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4824"/>
        <w:gridCol w:w="4825"/>
      </w:tblGrid>
      <w:tr w:rsidR="00E86AFB" w:rsidRPr="00E86AFB" w:rsidTr="00421A92">
        <w:trPr>
          <w:trHeight w:val="454"/>
          <w:jc w:val="center"/>
        </w:trPr>
        <w:tc>
          <w:tcPr>
            <w:tcW w:w="104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6AFB" w:rsidRPr="00E86AFB" w:rsidRDefault="00E86AFB" w:rsidP="00421A92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ANONIMOWA  OPINIA</w:t>
            </w:r>
          </w:p>
        </w:tc>
      </w:tr>
      <w:tr w:rsidR="00E86AFB" w:rsidRPr="00E86AFB" w:rsidTr="00421A92">
        <w:trPr>
          <w:trHeight w:val="1792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2.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spotkał(a) się Pan(i) z życzliwym przyjęciem w punkcie?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tak (uprzejmy sposób obsługi)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nie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nie (nieuprzejmy sposób obsługi)</w:t>
            </w:r>
          </w:p>
        </w:tc>
      </w:tr>
      <w:tr w:rsidR="00E86AFB" w:rsidRPr="00E86AFB" w:rsidTr="00421A92">
        <w:trPr>
          <w:trHeight w:val="183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3.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informacje zostały przedstawione w sposób zrozumiały?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nie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nie</w:t>
            </w:r>
          </w:p>
        </w:tc>
      </w:tr>
      <w:tr w:rsidR="00E86AFB" w:rsidRPr="00E86AFB" w:rsidTr="00421A92">
        <w:trPr>
          <w:trHeight w:val="2126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4.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po uzyskaniu porady lub po przeprowadzonej mediacji wie Pan(i), jakie dalsze kroki można podjąć?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nie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nie</w:t>
            </w:r>
          </w:p>
        </w:tc>
      </w:tr>
      <w:tr w:rsidR="00E86AFB" w:rsidRPr="00E86AFB" w:rsidTr="00421A92">
        <w:trPr>
          <w:trHeight w:val="183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5.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lokal, w którym zorganizowany jest punkt, jest dogodnie położony?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nie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nie</w:t>
            </w:r>
          </w:p>
        </w:tc>
      </w:tr>
      <w:tr w:rsidR="00E86AFB" w:rsidRPr="00E86AFB" w:rsidTr="00421A92">
        <w:trPr>
          <w:trHeight w:val="1828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6.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lokal, w którym zorganizowany jest punkt, jest czytelnie oznakowany?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nie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nie</w:t>
            </w:r>
          </w:p>
        </w:tc>
      </w:tr>
      <w:tr w:rsidR="00E86AFB" w:rsidRPr="00E86AFB" w:rsidTr="00421A92">
        <w:trPr>
          <w:trHeight w:val="184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7.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został(a) Pan(i) przyjęty(-ta) w punkcie w umówionym terminie?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tak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raczej nie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zdecydowanie nie</w:t>
            </w:r>
          </w:p>
        </w:tc>
      </w:tr>
      <w:tr w:rsidR="00E86AFB" w:rsidRPr="00E86AFB" w:rsidTr="00421A92">
        <w:trPr>
          <w:trHeight w:val="323"/>
          <w:jc w:val="center"/>
        </w:trPr>
        <w:tc>
          <w:tcPr>
            <w:tcW w:w="84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8.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Skąd dowiedział(a) się Pan(i) o działalności punktu?</w:t>
            </w:r>
          </w:p>
        </w:tc>
      </w:tr>
      <w:tr w:rsidR="00E86AFB" w:rsidRPr="00E86AFB" w:rsidTr="00421A92">
        <w:trPr>
          <w:trHeight w:val="322"/>
          <w:jc w:val="center"/>
        </w:trPr>
        <w:tc>
          <w:tcPr>
            <w:tcW w:w="84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8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inni klienci punktów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Internet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plakaty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ulotki lub broszury</w:t>
            </w:r>
          </w:p>
        </w:tc>
        <w:tc>
          <w:tcPr>
            <w:tcW w:w="48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prasa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radio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telewizja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w inny sposób – jaki? …………………………</w:t>
            </w:r>
          </w:p>
        </w:tc>
      </w:tr>
      <w:tr w:rsidR="00E86AFB" w:rsidRPr="00E86AFB" w:rsidTr="00421A92">
        <w:trPr>
          <w:trHeight w:val="510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lastRenderedPageBreak/>
              <w:t>9.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Uwagi własne i ewentualnie propozycje usprawnień działalności</w:t>
            </w: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</w:tc>
      </w:tr>
      <w:tr w:rsidR="00E86AFB" w:rsidRPr="00E86AFB" w:rsidTr="00421A92">
        <w:trPr>
          <w:trHeight w:val="1447"/>
          <w:jc w:val="center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</w:rPr>
              <w:t>10.</w:t>
            </w:r>
          </w:p>
        </w:tc>
        <w:tc>
          <w:tcPr>
            <w:tcW w:w="9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/>
                <w:bCs/>
                <w:szCs w:val="24"/>
                <w:lang w:eastAsia="en-US"/>
              </w:rPr>
              <w:t>Czy zgadza się Pan(i) na udostępnienie numeru telefonu kontaktowego w celu zasięgnięcia opinii o udzielonej nieodpłatnej pomocy prawnej lub nieodpłatnym poradnictwie obywatelskim?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 xml:space="preserve">tak – proszę o wpisanie numeru telefonu: ………………………………… </w:t>
            </w:r>
          </w:p>
          <w:p w:rsidR="00E86AFB" w:rsidRPr="00E86AFB" w:rsidRDefault="00E86AFB" w:rsidP="00421A92">
            <w:pPr>
              <w:widowControl/>
              <w:numPr>
                <w:ilvl w:val="0"/>
                <w:numId w:val="1"/>
              </w:numPr>
              <w:tabs>
                <w:tab w:val="left" w:pos="362"/>
              </w:tabs>
              <w:spacing w:line="276" w:lineRule="auto"/>
              <w:ind w:left="362" w:hanging="362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szCs w:val="24"/>
                <w:lang w:eastAsia="en-US"/>
              </w:rPr>
              <w:t>nie</w:t>
            </w:r>
          </w:p>
        </w:tc>
      </w:tr>
      <w:tr w:rsidR="00E86AFB" w:rsidRPr="00E86AFB" w:rsidTr="00421A92">
        <w:trPr>
          <w:trHeight w:val="510"/>
          <w:jc w:val="center"/>
        </w:trPr>
        <w:tc>
          <w:tcPr>
            <w:tcW w:w="104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i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i/>
                <w:szCs w:val="24"/>
                <w:lang w:eastAsia="en-US"/>
              </w:rPr>
              <w:t xml:space="preserve">Wypełnioną anonimową opinię można przesłać na adres e-mailowy: </w:t>
            </w:r>
            <w:hyperlink r:id="rId5" w:history="1">
              <w:r w:rsidRPr="00B14BA0">
                <w:rPr>
                  <w:rStyle w:val="Hipercze"/>
                  <w:rFonts w:eastAsia="Times New Roman" w:cs="Times New Roman"/>
                  <w:bCs/>
                  <w:i/>
                  <w:szCs w:val="24"/>
                  <w:lang w:eastAsia="en-US"/>
                </w:rPr>
                <w:t>starostwo@powiatostrowmaz.pl</w:t>
              </w:r>
            </w:hyperlink>
            <w:r>
              <w:rPr>
                <w:rFonts w:eastAsia="Times New Roman" w:cs="Times New Roman"/>
                <w:bCs/>
                <w:i/>
                <w:szCs w:val="24"/>
                <w:lang w:eastAsia="en-US"/>
              </w:rPr>
              <w:t xml:space="preserve"> </w:t>
            </w:r>
            <w:r w:rsidR="00BF701B">
              <w:rPr>
                <w:rFonts w:eastAsia="Times New Roman" w:cs="Times New Roman"/>
                <w:bCs/>
                <w:i/>
                <w:szCs w:val="24"/>
                <w:lang w:eastAsia="en-US"/>
              </w:rPr>
              <w:br/>
            </w:r>
            <w:r w:rsidR="009B10EE">
              <w:rPr>
                <w:rFonts w:eastAsia="Times New Roman" w:cs="Times New Roman"/>
                <w:bCs/>
                <w:i/>
                <w:szCs w:val="24"/>
                <w:lang w:eastAsia="en-US"/>
              </w:rPr>
              <w:t xml:space="preserve">osobiście </w:t>
            </w:r>
            <w:bookmarkStart w:id="0" w:name="_GoBack"/>
            <w:bookmarkEnd w:id="0"/>
            <w:r w:rsidRPr="00E86AFB">
              <w:rPr>
                <w:rFonts w:eastAsia="Times New Roman" w:cs="Times New Roman"/>
                <w:bCs/>
                <w:i/>
                <w:szCs w:val="24"/>
                <w:lang w:eastAsia="en-US"/>
              </w:rPr>
              <w:t>lub listownie na adres</w:t>
            </w:r>
            <w:r>
              <w:rPr>
                <w:rFonts w:eastAsia="Times New Roman" w:cs="Times New Roman"/>
                <w:bCs/>
                <w:i/>
                <w:szCs w:val="24"/>
                <w:lang w:eastAsia="en-US"/>
              </w:rPr>
              <w:t>:</w:t>
            </w:r>
            <w:r w:rsidRPr="00E86AFB">
              <w:rPr>
                <w:rFonts w:eastAsia="Times New Roman" w:cs="Times New Roman"/>
                <w:bCs/>
                <w:i/>
                <w:szCs w:val="24"/>
                <w:lang w:eastAsia="en-US"/>
              </w:rPr>
              <w:t xml:space="preserve"> Starostw</w:t>
            </w:r>
            <w:r>
              <w:rPr>
                <w:rFonts w:eastAsia="Times New Roman" w:cs="Times New Roman"/>
                <w:bCs/>
                <w:i/>
                <w:szCs w:val="24"/>
                <w:lang w:eastAsia="en-US"/>
              </w:rPr>
              <w:t>o</w:t>
            </w:r>
            <w:r w:rsidRPr="00E86AFB">
              <w:rPr>
                <w:rFonts w:eastAsia="Times New Roman" w:cs="Times New Roman"/>
                <w:bCs/>
                <w:i/>
                <w:szCs w:val="24"/>
                <w:lang w:eastAsia="en-US"/>
              </w:rPr>
              <w:t xml:space="preserve"> Powiatowe w </w:t>
            </w:r>
            <w:r>
              <w:rPr>
                <w:rFonts w:eastAsia="Times New Roman" w:cs="Times New Roman"/>
                <w:bCs/>
                <w:i/>
                <w:szCs w:val="24"/>
                <w:lang w:eastAsia="en-US"/>
              </w:rPr>
              <w:t>Ostrowi Mazowieckiej ul. 3 Maja 68</w:t>
            </w:r>
            <w:r w:rsidR="00BF701B">
              <w:rPr>
                <w:rFonts w:eastAsia="Times New Roman" w:cs="Times New Roman"/>
                <w:bCs/>
                <w:i/>
                <w:szCs w:val="24"/>
                <w:lang w:eastAsia="en-US"/>
              </w:rPr>
              <w:t>, 07-300 Ostrów Mazowiecka</w:t>
            </w:r>
            <w:r w:rsidRPr="00E86AFB">
              <w:rPr>
                <w:rFonts w:eastAsia="Times New Roman" w:cs="Times New Roman"/>
                <w:bCs/>
                <w:i/>
                <w:szCs w:val="24"/>
                <w:lang w:eastAsia="en-US"/>
              </w:rPr>
              <w:t xml:space="preserve"> oraz przekazać pod numer telefonu </w:t>
            </w:r>
            <w:r>
              <w:rPr>
                <w:rFonts w:eastAsia="Times New Roman" w:cs="Times New Roman"/>
                <w:bCs/>
                <w:i/>
                <w:szCs w:val="24"/>
                <w:lang w:eastAsia="en-US"/>
              </w:rPr>
              <w:t>29 645 71 01 wew.22</w:t>
            </w:r>
          </w:p>
          <w:p w:rsidR="00E86AFB" w:rsidRPr="00E86AFB" w:rsidRDefault="00E86AFB" w:rsidP="00421A92">
            <w:pPr>
              <w:widowControl/>
              <w:spacing w:line="276" w:lineRule="auto"/>
              <w:jc w:val="both"/>
              <w:rPr>
                <w:rFonts w:eastAsia="Times New Roman" w:cs="Times New Roman"/>
                <w:bCs/>
                <w:i/>
                <w:szCs w:val="24"/>
                <w:lang w:eastAsia="en-US"/>
              </w:rPr>
            </w:pPr>
          </w:p>
          <w:p w:rsidR="00E86AFB" w:rsidRPr="00E86AFB" w:rsidRDefault="00E86AFB" w:rsidP="00421A92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E86AFB">
              <w:rPr>
                <w:rFonts w:eastAsia="Times New Roman" w:cs="Times New Roman"/>
                <w:bCs/>
                <w:i/>
                <w:szCs w:val="24"/>
                <w:lang w:eastAsia="en-US"/>
              </w:rPr>
              <w:t>Dziękujemy!</w:t>
            </w:r>
          </w:p>
        </w:tc>
      </w:tr>
    </w:tbl>
    <w:p w:rsidR="00C54EB1" w:rsidRDefault="00C54EB1"/>
    <w:sectPr w:rsidR="00C54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29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55CA"/>
    <w:multiLevelType w:val="hybridMultilevel"/>
    <w:tmpl w:val="B978A92E"/>
    <w:lvl w:ilvl="0" w:tplc="C1C418E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6D"/>
    <w:rsid w:val="0049136D"/>
    <w:rsid w:val="009B10EE"/>
    <w:rsid w:val="00BF701B"/>
    <w:rsid w:val="00C54EB1"/>
    <w:rsid w:val="00E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D54D5-4E6F-4162-9840-819D93D3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AFB"/>
    <w:pPr>
      <w:widowControl w:val="0"/>
      <w:suppressAutoHyphens/>
      <w:spacing w:after="0" w:line="360" w:lineRule="auto"/>
    </w:pPr>
    <w:rPr>
      <w:rFonts w:ascii="Times New Roman" w:eastAsia="font429" w:hAnsi="Times New Roman" w:cs="Arial"/>
      <w:kern w:val="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6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ostrowm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Bieniek</dc:creator>
  <cp:keywords/>
  <dc:description/>
  <cp:lastModifiedBy>Aleksandra Jarząbek</cp:lastModifiedBy>
  <cp:revision>5</cp:revision>
  <dcterms:created xsi:type="dcterms:W3CDTF">2020-04-15T12:47:00Z</dcterms:created>
  <dcterms:modified xsi:type="dcterms:W3CDTF">2020-06-12T11:10:00Z</dcterms:modified>
</cp:coreProperties>
</file>